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E3D0C" w14:textId="77777777" w:rsidR="00661854" w:rsidRPr="00B737CE" w:rsidRDefault="00661854" w:rsidP="00661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r w:rsidRPr="00661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Carta da revisão do artigo</w:t>
      </w:r>
      <w:r w:rsidRPr="00B737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e justificativa de inclusão de autor</w:t>
      </w:r>
    </w:p>
    <w:bookmarkEnd w:id="0"/>
    <w:p w14:paraId="31B5E534" w14:textId="776B3B23" w:rsidR="00661854" w:rsidRPr="00B737CE" w:rsidRDefault="00661854" w:rsidP="00661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737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Artigo:</w:t>
      </w:r>
      <w:r w:rsidRPr="00661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737CE">
        <w:rPr>
          <w:rFonts w:ascii="Times New Roman" w:hAnsi="Times New Roman" w:cs="Times New Roman"/>
          <w:sz w:val="24"/>
          <w:szCs w:val="24"/>
        </w:rPr>
        <w:t xml:space="preserve">Polícia Federal: Função </w:t>
      </w:r>
      <w:proofErr w:type="spellStart"/>
      <w:r w:rsidRPr="00B737CE">
        <w:rPr>
          <w:rFonts w:ascii="Times New Roman" w:hAnsi="Times New Roman" w:cs="Times New Roman"/>
          <w:sz w:val="24"/>
          <w:szCs w:val="24"/>
        </w:rPr>
        <w:t>Vertebradora</w:t>
      </w:r>
      <w:proofErr w:type="spellEnd"/>
      <w:r w:rsidRPr="00B737CE">
        <w:rPr>
          <w:rFonts w:ascii="Times New Roman" w:hAnsi="Times New Roman" w:cs="Times New Roman"/>
          <w:sz w:val="24"/>
          <w:szCs w:val="24"/>
        </w:rPr>
        <w:t>, combate à Corrupção e os Desvios de Conduta Policial</w:t>
      </w:r>
      <w:r w:rsidRPr="00B737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7C8A48D" w14:textId="5DA58093" w:rsidR="00661854" w:rsidRDefault="00661854" w:rsidP="00661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427686" w14:textId="77777777" w:rsidR="00B737CE" w:rsidRPr="00661854" w:rsidRDefault="00B737CE" w:rsidP="00661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2DA349" w14:textId="77777777" w:rsidR="00661854" w:rsidRPr="00661854" w:rsidRDefault="00661854" w:rsidP="00661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DDEBC8" w14:textId="29C00801" w:rsidR="00661854" w:rsidRDefault="00661854" w:rsidP="00661854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>Prezados Editores e Avaliadores, </w:t>
      </w:r>
    </w:p>
    <w:p w14:paraId="46FFE1D5" w14:textId="77777777" w:rsidR="00DB5778" w:rsidRDefault="00DB5778" w:rsidP="00661854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AB1D57" w14:textId="51B59790" w:rsidR="00661854" w:rsidRPr="00661854" w:rsidRDefault="00661854" w:rsidP="00661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Inicialmente, agradecemos pelos comentários e contribuições para melhoria do artigo   </w:t>
      </w:r>
      <w:r w:rsidRPr="0066185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"</w:t>
      </w:r>
      <w:r w:rsidRPr="00B737CE">
        <w:rPr>
          <w:rFonts w:ascii="Times New Roman" w:hAnsi="Times New Roman" w:cs="Times New Roman"/>
          <w:sz w:val="24"/>
          <w:szCs w:val="24"/>
        </w:rPr>
        <w:t xml:space="preserve"> Polícia Federal: Função </w:t>
      </w:r>
      <w:proofErr w:type="spellStart"/>
      <w:r w:rsidRPr="00B737CE">
        <w:rPr>
          <w:rFonts w:ascii="Times New Roman" w:hAnsi="Times New Roman" w:cs="Times New Roman"/>
          <w:sz w:val="24"/>
          <w:szCs w:val="24"/>
        </w:rPr>
        <w:t>Vertebradora</w:t>
      </w:r>
      <w:proofErr w:type="spellEnd"/>
      <w:r w:rsidRPr="00B737CE">
        <w:rPr>
          <w:rFonts w:ascii="Times New Roman" w:hAnsi="Times New Roman" w:cs="Times New Roman"/>
          <w:sz w:val="24"/>
          <w:szCs w:val="24"/>
        </w:rPr>
        <w:t>, combate à Corrupção e os Desvios de Conduta Policial</w:t>
      </w:r>
      <w:r w:rsidRPr="00B737C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66185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". </w:t>
      </w:r>
    </w:p>
    <w:p w14:paraId="3B916999" w14:textId="793A3042" w:rsidR="00661854" w:rsidRPr="00661854" w:rsidRDefault="00661854" w:rsidP="00661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Além do atendimento das recomendações de ajustes solicitadas pelos revisores, </w:t>
      </w: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>seguir</w:t>
      </w:r>
      <w:r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apresenta-se</w:t>
      </w:r>
      <w:r w:rsidR="00A23073"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 resumo d</w:t>
      </w: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="00A23073"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principais</w:t>
      </w: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alterações realizadas</w:t>
      </w:r>
      <w:r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A23073"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>ela autora</w:t>
      </w:r>
      <w:r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Siegrid Guillaumon</w:t>
      </w: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37CE">
        <w:rPr>
          <w:rFonts w:ascii="Times New Roman" w:eastAsia="Times New Roman" w:hAnsi="Times New Roman" w:cs="Times New Roman"/>
          <w:color w:val="000000"/>
          <w:sz w:val="24"/>
          <w:szCs w:val="24"/>
        </w:rPr>
        <w:t>para desenvolvimento do artigo, e que estão sujeitas à nova apreciação do texto</w:t>
      </w: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48CE800" w14:textId="77777777" w:rsidR="00661854" w:rsidRPr="00661854" w:rsidRDefault="00661854" w:rsidP="00661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4"/>
        <w:gridCol w:w="4070"/>
      </w:tblGrid>
      <w:tr w:rsidR="00166FE8" w:rsidRPr="00B737CE" w14:paraId="36EF241A" w14:textId="77777777" w:rsidTr="006618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821F" w14:textId="47D33E0D" w:rsidR="00661854" w:rsidRPr="00661854" w:rsidRDefault="00661854" w:rsidP="00661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Inclusões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BDBF" w14:textId="72E6469B" w:rsidR="00661854" w:rsidRPr="00661854" w:rsidRDefault="00661854" w:rsidP="00661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</w:p>
        </w:tc>
      </w:tr>
      <w:tr w:rsidR="00166FE8" w:rsidRPr="00B737CE" w14:paraId="654CA54E" w14:textId="77777777" w:rsidTr="00661854">
        <w:trPr>
          <w:trHeight w:val="17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71830" w14:textId="77777777" w:rsidR="00DB5778" w:rsidRDefault="00DB5778" w:rsidP="00DB5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2EE4F2" w14:textId="0936486E" w:rsidR="00661854" w:rsidRPr="00B737CE" w:rsidRDefault="00661854" w:rsidP="00DB5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Realização de estudo do estado da arte em base de dados Scopus e processamento em software </w:t>
            </w:r>
            <w:proofErr w:type="spellStart"/>
            <w:r w:rsidR="00D4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VosViewer</w:t>
            </w:r>
            <w:proofErr w:type="spellEnd"/>
            <w:r w:rsidR="00D40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3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estabelecimento de cenários conceituais com base em 916 em idioma inglês. </w:t>
            </w:r>
          </w:p>
          <w:p w14:paraId="61D77797" w14:textId="77777777" w:rsidR="00D4061C" w:rsidRDefault="00D4061C" w:rsidP="00DB5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95D771" w14:textId="23006961" w:rsidR="00661854" w:rsidRDefault="00661854" w:rsidP="00DB5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Incluído na introdução.</w:t>
            </w:r>
          </w:p>
          <w:p w14:paraId="740195AD" w14:textId="19A7E200" w:rsidR="00DB5778" w:rsidRPr="00661854" w:rsidRDefault="00DB5778" w:rsidP="00DB5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99E5A" w14:textId="18987E0F" w:rsidR="00661854" w:rsidRPr="00661854" w:rsidRDefault="00661854" w:rsidP="00DB5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Fortalecer o estudo </w:t>
            </w:r>
            <w:r w:rsidR="00056CEA" w:rsidRPr="00B73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apresentando as temáticas e conceitos relacionados aos termos de busca ‘polícia’ e ‘corrupção’ para situar o estudo em marcos internacionais de publicação. </w:t>
            </w:r>
          </w:p>
        </w:tc>
      </w:tr>
      <w:tr w:rsidR="00166FE8" w:rsidRPr="00B737CE" w14:paraId="5AB08D28" w14:textId="77777777" w:rsidTr="00661854">
        <w:trPr>
          <w:trHeight w:val="3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87F55" w14:textId="7A141BBB" w:rsidR="00661854" w:rsidRPr="00661854" w:rsidRDefault="00056CEA" w:rsidP="00661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Reorganização da apresentação de dados</w:t>
            </w:r>
            <w:r w:rsidR="00166FE8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inclusão de quadro comparativo para evidenciar a discrepância quanto à expulsão de servidores no Poder Executivo Federal e na Polícia Federal</w:t>
            </w: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9D36C" w14:textId="4C33E4C7" w:rsidR="00661854" w:rsidRPr="00661854" w:rsidRDefault="00587262" w:rsidP="0066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Evidenciar e fortalecer os argumentos pautados nas análises comparativas. </w:t>
            </w:r>
          </w:p>
        </w:tc>
      </w:tr>
      <w:tr w:rsidR="0052045B" w:rsidRPr="00B737CE" w14:paraId="2C8E7960" w14:textId="77777777" w:rsidTr="00661854">
        <w:trPr>
          <w:trHeight w:val="3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5750" w14:textId="4E1C9DFC" w:rsidR="0052045B" w:rsidRPr="00B737CE" w:rsidRDefault="0052045B" w:rsidP="00661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Adequação metodológica para Estudo de Caso nos moldes do que define Robert Yin (20</w:t>
            </w:r>
            <w:r w:rsidR="00D7313C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) e re</w:t>
            </w:r>
            <w:r w:rsidR="00D7313C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alocação</w:t>
            </w: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das informações</w:t>
            </w:r>
            <w:r w:rsidR="00D7313C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empíricas para o capítulo 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4EAF" w14:textId="725E3015" w:rsidR="0052045B" w:rsidRPr="00B737CE" w:rsidRDefault="00D7313C" w:rsidP="00661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Corrigir </w:t>
            </w:r>
            <w:r w:rsidR="00A467C8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estrutura do artigo em seus elementos teóricos constantes da segunda parte do artigo</w:t>
            </w:r>
            <w:r w:rsidR="00D406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467C8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seus elementos empíricos que </w:t>
            </w:r>
            <w:r w:rsidR="00D40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passaram a </w:t>
            </w:r>
            <w:r w:rsidR="00A467C8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>consta</w:t>
            </w:r>
            <w:r w:rsidR="00D4061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A467C8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r w:rsidR="001144F8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quarta parte do artigo. </w:t>
            </w:r>
            <w:r w:rsidR="00A467C8" w:rsidRPr="00B73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7331346" w14:textId="77777777" w:rsidR="00661854" w:rsidRPr="00661854" w:rsidRDefault="00661854" w:rsidP="00661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590613" w14:textId="3BED587B" w:rsidR="00B737CE" w:rsidRDefault="00B737CE" w:rsidP="00661854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Tendo em vista os ajustes tanto estruturais como de conteúdo que foram realizados para melhorar o artigo anteriormente submetido, além da resolução das questões apontadas pelos revisores da primeira versão enviada, solicitamos aos editores considerar a possibilidade de inclusão da autora </w:t>
      </w:r>
      <w:r w:rsidRPr="00DB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Siegrid Guillaumon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como coautora deste artigo.</w:t>
      </w:r>
    </w:p>
    <w:p w14:paraId="2D775FC3" w14:textId="13936778" w:rsidR="00661854" w:rsidRPr="00661854" w:rsidRDefault="00661854" w:rsidP="00661854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>Assim, empreendidos os ajustes, esperamos ter atendido aos questionamentos e sugestões dos avaliadores</w:t>
      </w:r>
      <w:r w:rsidR="00DB5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a</w:t>
      </w: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>gradecemos a oportunidade de disseminar o conhecimento científico. </w:t>
      </w:r>
    </w:p>
    <w:p w14:paraId="57A194EE" w14:textId="77777777" w:rsidR="00661854" w:rsidRPr="00661854" w:rsidRDefault="00661854" w:rsidP="00661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DB472C" w14:textId="77777777" w:rsidR="00661854" w:rsidRPr="00661854" w:rsidRDefault="00661854" w:rsidP="00661854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>Atenciosamente, </w:t>
      </w:r>
    </w:p>
    <w:p w14:paraId="33466596" w14:textId="77777777" w:rsidR="00661854" w:rsidRPr="00661854" w:rsidRDefault="00661854" w:rsidP="00661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4149E1" w14:textId="229CC980" w:rsidR="00661854" w:rsidRPr="00B737CE" w:rsidRDefault="00661854" w:rsidP="00716572">
      <w:pPr>
        <w:spacing w:after="2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854">
        <w:rPr>
          <w:rFonts w:ascii="Times New Roman" w:eastAsia="Times New Roman" w:hAnsi="Times New Roman" w:cs="Times New Roman"/>
          <w:color w:val="000000"/>
          <w:sz w:val="24"/>
          <w:szCs w:val="24"/>
        </w:rPr>
        <w:t>Os Autores</w:t>
      </w:r>
    </w:p>
    <w:sectPr w:rsidR="00661854" w:rsidRPr="00B737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54"/>
    <w:rsid w:val="00056CEA"/>
    <w:rsid w:val="001144F8"/>
    <w:rsid w:val="00166FE8"/>
    <w:rsid w:val="002819CA"/>
    <w:rsid w:val="0052045B"/>
    <w:rsid w:val="00587262"/>
    <w:rsid w:val="00661854"/>
    <w:rsid w:val="00716572"/>
    <w:rsid w:val="00A23073"/>
    <w:rsid w:val="00A467C8"/>
    <w:rsid w:val="00B737CE"/>
    <w:rsid w:val="00D4061C"/>
    <w:rsid w:val="00D7313C"/>
    <w:rsid w:val="00DB5778"/>
    <w:rsid w:val="00F9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79B3"/>
  <w15:chartTrackingRefBased/>
  <w15:docId w15:val="{4D6909AE-935E-46FE-8A31-2421671E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1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9169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Siegrid Guillaumon</dc:creator>
  <cp:keywords/>
  <dc:description/>
  <cp:lastModifiedBy>Carlos Frederico Portella Santos Ribeiro</cp:lastModifiedBy>
  <cp:revision>2</cp:revision>
  <dcterms:created xsi:type="dcterms:W3CDTF">2021-05-28T20:14:00Z</dcterms:created>
  <dcterms:modified xsi:type="dcterms:W3CDTF">2021-05-28T20:14:00Z</dcterms:modified>
</cp:coreProperties>
</file>